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w:t>
      </w:r>
      <w:r w:rsidR="00F15648">
        <w:rPr>
          <w:rFonts w:cs="Times New Roman"/>
          <w:i/>
          <w:szCs w:val="26"/>
        </w:rPr>
        <w:t>17</w:t>
      </w:r>
      <w:r>
        <w:rPr>
          <w:rFonts w:cs="Times New Roman"/>
          <w:i/>
          <w:szCs w:val="26"/>
        </w:rPr>
        <w:t xml:space="preserve"> tháng </w:t>
      </w:r>
      <w:r w:rsidR="00F15648">
        <w:rPr>
          <w:rFonts w:cs="Times New Roman"/>
          <w:i/>
          <w:szCs w:val="26"/>
        </w:rPr>
        <w:t>4</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F15648">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4</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Default="009F2A41" w:rsidP="006F6E81">
      <w:pPr>
        <w:spacing w:after="120" w:line="240"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F15648">
        <w:rPr>
          <w:rFonts w:cs="Times New Roman"/>
          <w:szCs w:val="26"/>
        </w:rPr>
        <w:t>13</w:t>
      </w:r>
      <w:r>
        <w:rPr>
          <w:rFonts w:cs="Times New Roman"/>
          <w:szCs w:val="26"/>
        </w:rPr>
        <w:t xml:space="preserve"> tháng </w:t>
      </w:r>
      <w:r w:rsidR="00F15648">
        <w:rPr>
          <w:rFonts w:cs="Times New Roman"/>
          <w:szCs w:val="26"/>
        </w:rPr>
        <w:t>4</w:t>
      </w:r>
      <w:r>
        <w:rPr>
          <w:rFonts w:cs="Times New Roman"/>
          <w:szCs w:val="26"/>
        </w:rPr>
        <w:t xml:space="preserve"> năm 2018.</w:t>
      </w:r>
      <w:proofErr w:type="gramEnd"/>
    </w:p>
    <w:p w:rsidR="009F2A41" w:rsidRDefault="009F2A41" w:rsidP="006F6E81">
      <w:pPr>
        <w:spacing w:after="120" w:line="240" w:lineRule="auto"/>
        <w:rPr>
          <w:rFonts w:cs="Times New Roman"/>
          <w:szCs w:val="26"/>
        </w:rPr>
      </w:pPr>
      <w:r>
        <w:rPr>
          <w:rFonts w:cs="Times New Roman"/>
          <w:szCs w:val="26"/>
        </w:rPr>
        <w:tab/>
        <w:t>Tại địa điểm: Phòng họp của Trường.</w:t>
      </w:r>
    </w:p>
    <w:p w:rsidR="009F2A41" w:rsidRDefault="009F2A41" w:rsidP="006F6E81">
      <w:pPr>
        <w:spacing w:after="120" w:line="240" w:lineRule="auto"/>
        <w:rPr>
          <w:rFonts w:cs="Times New Roman"/>
          <w:szCs w:val="26"/>
        </w:rPr>
      </w:pPr>
      <w:r>
        <w:rPr>
          <w:rFonts w:cs="Times New Roman"/>
          <w:szCs w:val="26"/>
        </w:rPr>
        <w:tab/>
        <w:t>Tổng số đảng viên của chi bộ: 21 đồng chí, chính thức 17 đồng chí; dự bị 04 đồng chí.</w:t>
      </w:r>
    </w:p>
    <w:p w:rsidR="009F2A41" w:rsidRDefault="009F2A41" w:rsidP="006F6E81">
      <w:pPr>
        <w:spacing w:after="120" w:line="240" w:lineRule="auto"/>
        <w:rPr>
          <w:rFonts w:cs="Times New Roman"/>
          <w:szCs w:val="26"/>
        </w:rPr>
      </w:pPr>
      <w:r>
        <w:rPr>
          <w:rFonts w:cs="Times New Roman"/>
          <w:szCs w:val="26"/>
        </w:rPr>
        <w:tab/>
        <w:t>Số đảng viên có mặt: Chính thức 1</w:t>
      </w:r>
      <w:r w:rsidR="00F15648">
        <w:rPr>
          <w:rFonts w:cs="Times New Roman"/>
          <w:szCs w:val="26"/>
        </w:rPr>
        <w:t>1</w:t>
      </w:r>
      <w:r>
        <w:rPr>
          <w:rFonts w:cs="Times New Roman"/>
          <w:szCs w:val="26"/>
        </w:rPr>
        <w:t xml:space="preserve"> đồng chí; dự bị 04 đồng chí.</w:t>
      </w:r>
    </w:p>
    <w:p w:rsidR="009F2A41" w:rsidRDefault="009F2A41" w:rsidP="006F6E81">
      <w:pPr>
        <w:spacing w:after="120" w:line="240" w:lineRule="auto"/>
        <w:jc w:val="both"/>
        <w:rPr>
          <w:rFonts w:cs="Times New Roman"/>
          <w:szCs w:val="26"/>
        </w:rPr>
      </w:pPr>
      <w:r>
        <w:rPr>
          <w:rFonts w:cs="Times New Roman"/>
          <w:szCs w:val="26"/>
        </w:rPr>
        <w:tab/>
        <w:t>Số vắng mặ</w:t>
      </w:r>
      <w:r w:rsidR="00F15648">
        <w:rPr>
          <w:rFonts w:cs="Times New Roman"/>
          <w:szCs w:val="26"/>
        </w:rPr>
        <w:t>t: 06</w:t>
      </w:r>
      <w:r>
        <w:rPr>
          <w:rFonts w:cs="Times New Roman"/>
          <w:szCs w:val="26"/>
        </w:rPr>
        <w:t xml:space="preserve"> đồng chí (Đồng chí Trường bận việc gia đình; đồng chí Mai Hường nghỉ hộ sả</w:t>
      </w:r>
      <w:r w:rsidR="00F15648">
        <w:rPr>
          <w:rFonts w:cs="Times New Roman"/>
          <w:szCs w:val="26"/>
        </w:rPr>
        <w:t xml:space="preserve">n, </w:t>
      </w:r>
      <w:r>
        <w:rPr>
          <w:rFonts w:cs="Times New Roman"/>
          <w:szCs w:val="26"/>
        </w:rPr>
        <w:t xml:space="preserve">đồng chí Phương đi </w:t>
      </w:r>
      <w:r w:rsidR="00F15648">
        <w:rPr>
          <w:rFonts w:cs="Times New Roman"/>
          <w:szCs w:val="26"/>
        </w:rPr>
        <w:t xml:space="preserve">thi, đồng chí Thiện đi công tác, đồng chí </w:t>
      </w:r>
      <w:r w:rsidR="00D57BFF">
        <w:rPr>
          <w:rFonts w:cs="Times New Roman"/>
          <w:szCs w:val="26"/>
        </w:rPr>
        <w:t>Khanh bận việc gia đình, đồng chí Trực bị bệnh</w:t>
      </w:r>
      <w:r>
        <w:rPr>
          <w:rFonts w:cs="Times New Roman"/>
          <w:szCs w:val="26"/>
        </w:rPr>
        <w:t>).</w:t>
      </w:r>
    </w:p>
    <w:p w:rsidR="009F2A41" w:rsidRDefault="009F2A41" w:rsidP="006F6E81">
      <w:pPr>
        <w:spacing w:after="120" w:line="240"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both"/>
        <w:rPr>
          <w:rFonts w:cs="Times New Roman"/>
        </w:rPr>
      </w:pPr>
      <w:r>
        <w:rPr>
          <w:rFonts w:cs="Times New Roman"/>
        </w:rPr>
        <w:tab/>
        <w:t xml:space="preserve">Thư ký: Đồng chí Nguyễn Thị Nhuận – Phó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center"/>
        <w:rPr>
          <w:rFonts w:cs="Times New Roman"/>
        </w:rPr>
      </w:pPr>
      <w:r>
        <w:rPr>
          <w:rFonts w:cs="Times New Roman"/>
        </w:rPr>
        <w:t xml:space="preserve">(Chi bộ thống nhất bầu đồng chí Nguyễn Thị Nhuận làm </w:t>
      </w:r>
      <w:proofErr w:type="gramStart"/>
      <w:r>
        <w:rPr>
          <w:rFonts w:cs="Times New Roman"/>
        </w:rPr>
        <w:t>thư</w:t>
      </w:r>
      <w:proofErr w:type="gramEnd"/>
      <w:r>
        <w:rPr>
          <w:rFonts w:cs="Times New Roman"/>
        </w:rPr>
        <w:t xml:space="preserve"> ký cuộc họp ngày hôm nay).</w:t>
      </w:r>
    </w:p>
    <w:p w:rsidR="009F2A41" w:rsidRDefault="009F2A41" w:rsidP="006F6E81">
      <w:pPr>
        <w:spacing w:after="120" w:line="240" w:lineRule="auto"/>
        <w:ind w:firstLine="720"/>
        <w:jc w:val="both"/>
        <w:rPr>
          <w:rFonts w:cs="Times New Roman"/>
          <w:szCs w:val="26"/>
        </w:rPr>
      </w:pPr>
      <w:r>
        <w:rPr>
          <w:rFonts w:cs="Times New Roman"/>
          <w:szCs w:val="26"/>
        </w:rPr>
        <w:t xml:space="preserve">Chi bộ Sinh viên đã họp chi bộ định kỳ tháng </w:t>
      </w:r>
      <w:r w:rsidR="00D57BFF">
        <w:rPr>
          <w:rFonts w:cs="Times New Roman"/>
          <w:szCs w:val="26"/>
        </w:rPr>
        <w:t>3</w:t>
      </w:r>
      <w:r>
        <w:rPr>
          <w:rFonts w:cs="Times New Roman"/>
          <w:szCs w:val="26"/>
        </w:rPr>
        <w:t xml:space="preserve">/2018 và nhất trí thông qua Nghị quyết chi bộ tháng </w:t>
      </w:r>
      <w:r w:rsidR="00D57BFF">
        <w:rPr>
          <w:rFonts w:cs="Times New Roman"/>
          <w:szCs w:val="26"/>
        </w:rPr>
        <w:t>4</w:t>
      </w:r>
      <w:r>
        <w:rPr>
          <w:rFonts w:cs="Times New Roman"/>
          <w:szCs w:val="26"/>
        </w:rPr>
        <w:t>/2018 về một số nội dung như sau:</w:t>
      </w:r>
    </w:p>
    <w:p w:rsidR="009F2A41" w:rsidRDefault="009F2A41" w:rsidP="006F6E81">
      <w:pPr>
        <w:spacing w:after="120" w:line="240" w:lineRule="auto"/>
        <w:ind w:firstLine="720"/>
        <w:jc w:val="both"/>
        <w:rPr>
          <w:rFonts w:cs="Times New Roman"/>
          <w:sz w:val="12"/>
          <w:szCs w:val="26"/>
        </w:rPr>
      </w:pPr>
    </w:p>
    <w:p w:rsidR="009F2A41" w:rsidRDefault="009F2A41" w:rsidP="006F6E81">
      <w:pPr>
        <w:pStyle w:val="ListParagraph"/>
        <w:spacing w:after="120" w:line="240"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9F2A41" w:rsidRDefault="009F2A41" w:rsidP="006F6E81">
      <w:pPr>
        <w:spacing w:after="120" w:line="240" w:lineRule="auto"/>
        <w:ind w:firstLine="567"/>
        <w:jc w:val="both"/>
        <w:rPr>
          <w:szCs w:val="26"/>
        </w:rPr>
      </w:pPr>
      <w:r>
        <w:rPr>
          <w:szCs w:val="26"/>
        </w:rPr>
        <w:t>- Triển khai Nghị quyết Ban Chấp hành Đảng bộ trườ</w:t>
      </w:r>
      <w:r w:rsidR="00D57BFF">
        <w:rPr>
          <w:szCs w:val="26"/>
        </w:rPr>
        <w:t>ng tháng 4</w:t>
      </w:r>
      <w:r>
        <w:rPr>
          <w:szCs w:val="26"/>
        </w:rPr>
        <w:t>/2018.</w:t>
      </w:r>
    </w:p>
    <w:p w:rsidR="009F2A41" w:rsidRDefault="009F2A41" w:rsidP="006F6E81">
      <w:pPr>
        <w:tabs>
          <w:tab w:val="left" w:pos="709"/>
          <w:tab w:val="left" w:pos="851"/>
          <w:tab w:val="left" w:pos="993"/>
        </w:tabs>
        <w:spacing w:after="120" w:line="240" w:lineRule="auto"/>
        <w:ind w:firstLine="567"/>
        <w:jc w:val="both"/>
        <w:rPr>
          <w:szCs w:val="26"/>
        </w:rPr>
      </w:pPr>
      <w:r>
        <w:rPr>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6F6E81" w:rsidRPr="000B36AE" w:rsidRDefault="003A04B4" w:rsidP="006F6E81">
      <w:pPr>
        <w:tabs>
          <w:tab w:val="left" w:pos="709"/>
          <w:tab w:val="left" w:pos="851"/>
          <w:tab w:val="left" w:pos="993"/>
        </w:tabs>
        <w:spacing w:after="120" w:line="240" w:lineRule="auto"/>
        <w:ind w:firstLine="567"/>
        <w:jc w:val="both"/>
        <w:rPr>
          <w:color w:val="FF0000"/>
          <w:szCs w:val="26"/>
        </w:rPr>
      </w:pPr>
      <w:r w:rsidRPr="000B36AE">
        <w:rPr>
          <w:color w:val="FF0000"/>
          <w:szCs w:val="26"/>
        </w:rPr>
        <w:t xml:space="preserve">- Thống nhất nội dung sinh hoạt chuyên đề quý 2 năm 2018 của chi bộ là </w:t>
      </w:r>
      <w:r w:rsidRPr="000B36AE">
        <w:rPr>
          <w:color w:val="FF0000"/>
          <w:szCs w:val="26"/>
        </w:rPr>
        <w:t>“Xây dựng phong cách, tác phong công tác của người đứng đầu, của cán bộ, đảng viên trong học tập và làm theo tư tưởng, đạo đức, phong cách Hồ Chí Minh”.</w:t>
      </w:r>
    </w:p>
    <w:p w:rsidR="00D57BFF" w:rsidRPr="006F6E81" w:rsidRDefault="009F2A41" w:rsidP="006F6E81">
      <w:pPr>
        <w:pStyle w:val="ListParagraph"/>
        <w:numPr>
          <w:ilvl w:val="0"/>
          <w:numId w:val="11"/>
        </w:numPr>
        <w:tabs>
          <w:tab w:val="left" w:pos="709"/>
          <w:tab w:val="left" w:pos="851"/>
          <w:tab w:val="left" w:pos="993"/>
        </w:tabs>
        <w:spacing w:after="120" w:line="240" w:lineRule="auto"/>
        <w:ind w:left="0" w:firstLine="540"/>
        <w:jc w:val="both"/>
        <w:rPr>
          <w:szCs w:val="26"/>
        </w:rPr>
      </w:pPr>
      <w:r w:rsidRPr="006F6E81">
        <w:rPr>
          <w:szCs w:val="26"/>
        </w:rPr>
        <w:t>Tiếp tục quán triệt và triển khai trong toàn Đảng bộ thực hiện Nghị quyết Trung ương 4 khóa XII về “tăng cường xây dựng, chỉnh đốn Đảng”</w:t>
      </w:r>
    </w:p>
    <w:p w:rsidR="00D57BFF" w:rsidRDefault="00D57BFF" w:rsidP="006F6E81">
      <w:pPr>
        <w:pStyle w:val="ListParagraph"/>
        <w:numPr>
          <w:ilvl w:val="0"/>
          <w:numId w:val="1"/>
        </w:numPr>
        <w:tabs>
          <w:tab w:val="left" w:pos="709"/>
          <w:tab w:val="left" w:pos="851"/>
          <w:tab w:val="left" w:pos="993"/>
        </w:tabs>
        <w:spacing w:after="120" w:line="240" w:lineRule="auto"/>
        <w:ind w:left="0" w:firstLine="567"/>
        <w:jc w:val="both"/>
        <w:rPr>
          <w:szCs w:val="26"/>
        </w:rPr>
      </w:pPr>
      <w:r w:rsidRPr="00D57BFF">
        <w:rPr>
          <w:szCs w:val="26"/>
        </w:rPr>
        <w:t xml:space="preserve">Tổ chức </w:t>
      </w:r>
      <w:r>
        <w:rPr>
          <w:szCs w:val="26"/>
        </w:rPr>
        <w:t xml:space="preserve">báo cáo </w:t>
      </w:r>
      <w:r w:rsidRPr="00D57BFF">
        <w:rPr>
          <w:szCs w:val="26"/>
        </w:rPr>
        <w:t>sinh hoạt chuyên đề quý 1/2018 về nội dung các Nghị quyết Trung ương Lần thứ 6 (khóa XII)</w:t>
      </w:r>
      <w:r>
        <w:rPr>
          <w:szCs w:val="26"/>
        </w:rPr>
        <w:t xml:space="preserve"> của 2 tổ đảng:</w:t>
      </w:r>
    </w:p>
    <w:p w:rsidR="00D57BFF" w:rsidRDefault="00D57BFF" w:rsidP="006F6E81">
      <w:pPr>
        <w:pStyle w:val="ListParagraph"/>
        <w:tabs>
          <w:tab w:val="left" w:pos="709"/>
          <w:tab w:val="left" w:pos="851"/>
          <w:tab w:val="left" w:pos="993"/>
        </w:tabs>
        <w:spacing w:after="120" w:line="240" w:lineRule="auto"/>
        <w:ind w:left="0" w:firstLine="900"/>
        <w:jc w:val="both"/>
        <w:rPr>
          <w:szCs w:val="26"/>
        </w:rPr>
      </w:pPr>
      <w:r>
        <w:rPr>
          <w:szCs w:val="26"/>
        </w:rPr>
        <w:t>+</w:t>
      </w:r>
      <w:r w:rsidRPr="00D57BFF">
        <w:rPr>
          <w:szCs w:val="26"/>
        </w:rPr>
        <w:t xml:space="preserve"> </w:t>
      </w:r>
      <w:r>
        <w:rPr>
          <w:szCs w:val="26"/>
        </w:rPr>
        <w:t>T</w:t>
      </w:r>
      <w:r w:rsidRPr="00D57BFF">
        <w:rPr>
          <w:szCs w:val="26"/>
        </w:rPr>
        <w:t xml:space="preserve">ổ đảng </w:t>
      </w:r>
      <w:r>
        <w:rPr>
          <w:szCs w:val="26"/>
        </w:rPr>
        <w:t xml:space="preserve">01 báo cáo các nội dung sinh hoạt chuyên đề về Nghị quyết </w:t>
      </w:r>
      <w:r w:rsidRPr="00D57BFF">
        <w:rPr>
          <w:szCs w:val="26"/>
          <w:lang w:val="fr-FR"/>
        </w:rPr>
        <w:t>số 18-NQ/TW ngày 25 tháng 10 năm 2017 về Nghị quyết Hội nghị Lần thứ 6 Ban Chấp hành TW khóa XII, một số vấn đề về tiếp tục đổi mới, sắp xếp tổ chức bộ máy của hệ thống chính trị tinh gọn, hoạt động hiệu lực, hiệu quả</w:t>
      </w:r>
      <w:r w:rsidRPr="00D57BFF">
        <w:rPr>
          <w:szCs w:val="26"/>
        </w:rPr>
        <w:t>.</w:t>
      </w:r>
    </w:p>
    <w:p w:rsidR="00D57BFF" w:rsidRPr="00D57BFF" w:rsidRDefault="00D57BFF" w:rsidP="006F6E81">
      <w:pPr>
        <w:pStyle w:val="ListParagraph"/>
        <w:tabs>
          <w:tab w:val="left" w:pos="709"/>
          <w:tab w:val="left" w:pos="851"/>
          <w:tab w:val="left" w:pos="993"/>
        </w:tabs>
        <w:spacing w:after="120" w:line="240" w:lineRule="auto"/>
        <w:ind w:left="0" w:firstLine="900"/>
        <w:jc w:val="both"/>
        <w:rPr>
          <w:szCs w:val="26"/>
        </w:rPr>
      </w:pPr>
      <w:r>
        <w:rPr>
          <w:szCs w:val="26"/>
        </w:rPr>
        <w:t xml:space="preserve">+ </w:t>
      </w:r>
      <w:r>
        <w:rPr>
          <w:szCs w:val="26"/>
        </w:rPr>
        <w:t>T</w:t>
      </w:r>
      <w:r w:rsidRPr="00D57BFF">
        <w:rPr>
          <w:szCs w:val="26"/>
        </w:rPr>
        <w:t xml:space="preserve">ổ đảng </w:t>
      </w:r>
      <w:r>
        <w:rPr>
          <w:szCs w:val="26"/>
        </w:rPr>
        <w:t>0</w:t>
      </w:r>
      <w:r>
        <w:rPr>
          <w:szCs w:val="26"/>
        </w:rPr>
        <w:t>2</w:t>
      </w:r>
      <w:r>
        <w:rPr>
          <w:szCs w:val="26"/>
        </w:rPr>
        <w:t xml:space="preserve"> báo cáo các nội dung sinh hoạt chuyên đề về</w:t>
      </w:r>
      <w:r>
        <w:rPr>
          <w:szCs w:val="26"/>
        </w:rPr>
        <w:t xml:space="preserve"> </w:t>
      </w:r>
      <w:r w:rsidRPr="00D57BFF">
        <w:rPr>
          <w:szCs w:val="26"/>
          <w:lang w:val="fr-FR"/>
        </w:rPr>
        <w:t>Nghị quyết số 21-NQ/TW ngày 25 tháng 10 năm 2017 về Nghị quyết Hội nghị Lần thứ 6 Ban Chấp hành TW khóa XII về công tác dân số trong tình hình mới.</w:t>
      </w:r>
    </w:p>
    <w:p w:rsidR="00D57BFF" w:rsidRPr="003A04B4" w:rsidRDefault="00835CC7" w:rsidP="006F6E81">
      <w:pPr>
        <w:pStyle w:val="ListParagraph"/>
        <w:tabs>
          <w:tab w:val="left" w:pos="709"/>
          <w:tab w:val="left" w:pos="851"/>
          <w:tab w:val="left" w:pos="993"/>
        </w:tabs>
        <w:spacing w:after="120" w:line="240" w:lineRule="auto"/>
        <w:ind w:left="0" w:firstLine="900"/>
        <w:jc w:val="both"/>
        <w:rPr>
          <w:color w:val="FF0000"/>
          <w:szCs w:val="26"/>
        </w:rPr>
      </w:pPr>
      <w:r w:rsidRPr="003A04B4">
        <w:rPr>
          <w:color w:val="FF0000"/>
          <w:szCs w:val="26"/>
        </w:rPr>
        <w:lastRenderedPageBreak/>
        <w:t xml:space="preserve">+ </w:t>
      </w:r>
      <w:r w:rsidR="003A04B4">
        <w:rPr>
          <w:color w:val="FF0000"/>
          <w:szCs w:val="26"/>
        </w:rPr>
        <w:t>Từ s</w:t>
      </w:r>
      <w:r w:rsidRPr="003A04B4">
        <w:rPr>
          <w:color w:val="FF0000"/>
          <w:szCs w:val="26"/>
        </w:rPr>
        <w:t>inh hoạt chuyên đề quý 2 năm 2018</w:t>
      </w:r>
      <w:r w:rsidR="00E265A0" w:rsidRPr="003A04B4">
        <w:rPr>
          <w:color w:val="FF0000"/>
          <w:szCs w:val="26"/>
        </w:rPr>
        <w:t xml:space="preserve"> trở đi</w:t>
      </w:r>
      <w:r w:rsidRPr="003A04B4">
        <w:rPr>
          <w:color w:val="FF0000"/>
          <w:szCs w:val="26"/>
        </w:rPr>
        <w:t>, cấp ủy chi bộ sẽ có kết luậ</w:t>
      </w:r>
      <w:r w:rsidR="00E265A0" w:rsidRPr="003A04B4">
        <w:rPr>
          <w:color w:val="FF0000"/>
          <w:szCs w:val="26"/>
        </w:rPr>
        <w:t xml:space="preserve">n chung </w:t>
      </w:r>
      <w:r w:rsidRPr="003A04B4">
        <w:rPr>
          <w:color w:val="FF0000"/>
          <w:szCs w:val="26"/>
        </w:rPr>
        <w:t>về sinh hoạt chuyên đề của 02 tổ đả</w:t>
      </w:r>
      <w:r w:rsidR="003A04B4">
        <w:rPr>
          <w:color w:val="FF0000"/>
          <w:szCs w:val="26"/>
        </w:rPr>
        <w:t>ng sau khi 02 tổ đảng báo cáo và chi bộ thảo luận.</w:t>
      </w:r>
    </w:p>
    <w:p w:rsidR="009F2A41" w:rsidRDefault="009F2A41" w:rsidP="000B36AE">
      <w:pPr>
        <w:pStyle w:val="ListParagraph"/>
        <w:numPr>
          <w:ilvl w:val="0"/>
          <w:numId w:val="1"/>
        </w:numPr>
        <w:tabs>
          <w:tab w:val="left" w:pos="709"/>
          <w:tab w:val="left" w:pos="851"/>
          <w:tab w:val="left" w:pos="993"/>
        </w:tabs>
        <w:spacing w:after="120" w:line="240" w:lineRule="auto"/>
        <w:ind w:left="0" w:firstLine="567"/>
        <w:jc w:val="both"/>
        <w:rPr>
          <w:szCs w:val="26"/>
        </w:rPr>
      </w:pPr>
      <w:r>
        <w:rPr>
          <w:szCs w:val="26"/>
        </w:rPr>
        <w:t>Triển khai trong sinh hoạt chi bộ :</w:t>
      </w:r>
    </w:p>
    <w:p w:rsidR="000B36AE" w:rsidRPr="000B36AE" w:rsidRDefault="000B36AE" w:rsidP="000B36AE">
      <w:pPr>
        <w:pStyle w:val="ListParagraph"/>
        <w:numPr>
          <w:ilvl w:val="0"/>
          <w:numId w:val="8"/>
        </w:numPr>
        <w:tabs>
          <w:tab w:val="left" w:pos="1170"/>
        </w:tabs>
        <w:spacing w:after="120" w:line="240" w:lineRule="auto"/>
        <w:ind w:left="0" w:firstLine="927"/>
        <w:jc w:val="both"/>
        <w:rPr>
          <w:rFonts w:eastAsia="Times New Roman" w:cs="Times New Roman"/>
          <w:color w:val="000000"/>
          <w:szCs w:val="26"/>
        </w:rPr>
      </w:pPr>
      <w:r w:rsidRPr="000B36AE">
        <w:rPr>
          <w:rFonts w:eastAsia="Times New Roman" w:cs="Times New Roman"/>
          <w:color w:val="000000"/>
          <w:szCs w:val="26"/>
        </w:rPr>
        <w:t>Kế hoạch số 06-KH/ĐU ngày 05/</w:t>
      </w:r>
      <w:r>
        <w:rPr>
          <w:rFonts w:eastAsia="Times New Roman" w:cs="Times New Roman"/>
          <w:color w:val="000000"/>
          <w:szCs w:val="26"/>
        </w:rPr>
        <w:t>4/2018 của Đảng ủy Trường Cao đẳng Lý Tự Trọng</w:t>
      </w:r>
      <w:r w:rsidRPr="000B36AE">
        <w:rPr>
          <w:rFonts w:eastAsia="Times New Roman" w:cs="Times New Roman"/>
          <w:color w:val="000000"/>
          <w:szCs w:val="26"/>
        </w:rPr>
        <w:t xml:space="preserve"> T</w:t>
      </w:r>
      <w:r>
        <w:rPr>
          <w:rFonts w:eastAsia="Times New Roman" w:cs="Times New Roman"/>
          <w:color w:val="000000"/>
          <w:szCs w:val="26"/>
        </w:rPr>
        <w:t>P</w:t>
      </w:r>
      <w:r w:rsidRPr="000B36AE">
        <w:rPr>
          <w:rFonts w:eastAsia="Times New Roman" w:cs="Times New Roman"/>
          <w:color w:val="000000"/>
          <w:szCs w:val="26"/>
        </w:rPr>
        <w:t>.HCM về công tác tuyên giáo năm 2018</w:t>
      </w:r>
    </w:p>
    <w:p w:rsidR="000B36AE" w:rsidRPr="000B36AE" w:rsidRDefault="000B36AE" w:rsidP="000B36AE">
      <w:pPr>
        <w:pStyle w:val="ListParagraph"/>
        <w:numPr>
          <w:ilvl w:val="0"/>
          <w:numId w:val="8"/>
        </w:numPr>
        <w:tabs>
          <w:tab w:val="left" w:pos="1170"/>
        </w:tabs>
        <w:spacing w:after="120" w:line="240" w:lineRule="auto"/>
        <w:ind w:left="0" w:firstLine="927"/>
        <w:jc w:val="both"/>
        <w:rPr>
          <w:rFonts w:eastAsia="Times New Roman" w:cs="Times New Roman"/>
          <w:color w:val="000000"/>
          <w:szCs w:val="26"/>
        </w:rPr>
      </w:pPr>
      <w:r w:rsidRPr="000B36AE">
        <w:rPr>
          <w:rFonts w:eastAsia="Times New Roman" w:cs="Times New Roman"/>
          <w:color w:val="000000"/>
          <w:szCs w:val="26"/>
        </w:rPr>
        <w:t>Hướng dẫn số 35 –HD/ĐU ngày 26/3/2018 của Đảng ủy Sở GD&amp;ĐT T</w:t>
      </w:r>
      <w:r>
        <w:rPr>
          <w:rFonts w:eastAsia="Times New Roman" w:cs="Times New Roman"/>
          <w:color w:val="000000"/>
          <w:szCs w:val="26"/>
        </w:rPr>
        <w:t>P</w:t>
      </w:r>
      <w:r w:rsidRPr="000B36AE">
        <w:rPr>
          <w:rFonts w:eastAsia="Times New Roman" w:cs="Times New Roman"/>
          <w:color w:val="000000"/>
          <w:szCs w:val="26"/>
        </w:rPr>
        <w:t>.HCM về công tác tuyên truyền Quý II năm 2018</w:t>
      </w:r>
    </w:p>
    <w:p w:rsidR="000B36AE" w:rsidRPr="000B36AE" w:rsidRDefault="000B36AE" w:rsidP="000B36AE">
      <w:pPr>
        <w:pStyle w:val="ListParagraph"/>
        <w:numPr>
          <w:ilvl w:val="0"/>
          <w:numId w:val="8"/>
        </w:numPr>
        <w:tabs>
          <w:tab w:val="left" w:pos="1170"/>
        </w:tabs>
        <w:spacing w:after="120" w:line="240" w:lineRule="auto"/>
        <w:ind w:left="0" w:firstLine="927"/>
        <w:jc w:val="both"/>
        <w:rPr>
          <w:rFonts w:eastAsia="Times New Roman" w:cs="Times New Roman"/>
          <w:color w:val="000000"/>
          <w:szCs w:val="26"/>
        </w:rPr>
      </w:pPr>
      <w:r w:rsidRPr="000B36AE">
        <w:rPr>
          <w:rFonts w:eastAsia="Times New Roman" w:cs="Times New Roman"/>
          <w:color w:val="000000"/>
          <w:szCs w:val="26"/>
        </w:rPr>
        <w:t>Công văn số 584-CV/VPĐU ngày 02/4/2018 của Đảng ủy Sở GD&amp;ĐT T</w:t>
      </w:r>
      <w:r>
        <w:rPr>
          <w:rFonts w:eastAsia="Times New Roman" w:cs="Times New Roman"/>
          <w:color w:val="000000"/>
          <w:szCs w:val="26"/>
        </w:rPr>
        <w:t>P</w:t>
      </w:r>
      <w:r w:rsidRPr="000B36AE">
        <w:rPr>
          <w:rFonts w:eastAsia="Times New Roman" w:cs="Times New Roman"/>
          <w:color w:val="000000"/>
          <w:szCs w:val="26"/>
        </w:rPr>
        <w:t>.HCM về việc phát hành tài liệu tuyên truyền kỷ niệm 1050 năm nước Đại Cồ Việt</w:t>
      </w:r>
    </w:p>
    <w:p w:rsidR="000B36AE" w:rsidRPr="000B36AE" w:rsidRDefault="000B36AE" w:rsidP="000B36AE">
      <w:pPr>
        <w:pStyle w:val="ListParagraph"/>
        <w:numPr>
          <w:ilvl w:val="0"/>
          <w:numId w:val="8"/>
        </w:numPr>
        <w:tabs>
          <w:tab w:val="left" w:pos="1170"/>
        </w:tabs>
        <w:spacing w:after="120" w:line="240" w:lineRule="auto"/>
        <w:ind w:left="0" w:firstLine="927"/>
        <w:jc w:val="both"/>
        <w:rPr>
          <w:rFonts w:eastAsia="Times New Roman" w:cs="Times New Roman"/>
          <w:color w:val="000000"/>
          <w:szCs w:val="26"/>
        </w:rPr>
      </w:pPr>
      <w:r w:rsidRPr="000B36AE">
        <w:rPr>
          <w:rFonts w:eastAsia="Times New Roman" w:cs="Times New Roman"/>
          <w:color w:val="000000"/>
          <w:szCs w:val="26"/>
        </w:rPr>
        <w:t>Quyết định số 152-QĐ/Đ</w:t>
      </w:r>
      <w:bookmarkStart w:id="0" w:name="_GoBack"/>
      <w:bookmarkEnd w:id="0"/>
      <w:r w:rsidRPr="000B36AE">
        <w:rPr>
          <w:rFonts w:eastAsia="Times New Roman" w:cs="Times New Roman"/>
          <w:color w:val="000000"/>
          <w:szCs w:val="26"/>
        </w:rPr>
        <w:t>U ngày 30/3/2018 của Đảng ủy Sở GD&amp;ĐT T</w:t>
      </w:r>
      <w:r>
        <w:rPr>
          <w:rFonts w:eastAsia="Times New Roman" w:cs="Times New Roman"/>
          <w:color w:val="000000"/>
          <w:szCs w:val="26"/>
        </w:rPr>
        <w:t>P</w:t>
      </w:r>
      <w:r w:rsidRPr="000B36AE">
        <w:rPr>
          <w:rFonts w:eastAsia="Times New Roman" w:cs="Times New Roman"/>
          <w:color w:val="000000"/>
          <w:szCs w:val="26"/>
        </w:rPr>
        <w:t>.HCM về công nhận kết quả xếp loại đảng viên năm 2017</w:t>
      </w:r>
    </w:p>
    <w:p w:rsidR="000B36AE" w:rsidRPr="000B36AE" w:rsidRDefault="000B36AE" w:rsidP="000B36AE">
      <w:pPr>
        <w:pStyle w:val="ListParagraph"/>
        <w:numPr>
          <w:ilvl w:val="0"/>
          <w:numId w:val="8"/>
        </w:numPr>
        <w:tabs>
          <w:tab w:val="left" w:pos="1170"/>
        </w:tabs>
        <w:spacing w:after="120" w:line="240" w:lineRule="auto"/>
        <w:ind w:left="0" w:firstLine="927"/>
        <w:jc w:val="both"/>
        <w:rPr>
          <w:rFonts w:eastAsia="Times New Roman" w:cs="Times New Roman"/>
          <w:color w:val="000000"/>
          <w:szCs w:val="26"/>
        </w:rPr>
      </w:pPr>
      <w:r w:rsidRPr="000B36AE">
        <w:rPr>
          <w:rFonts w:eastAsia="Times New Roman" w:cs="Times New Roman"/>
          <w:color w:val="000000"/>
          <w:szCs w:val="26"/>
        </w:rPr>
        <w:t>Công văn số 1756-CV/BTGTU ngày 22/3/2018 của Ban tuyên giáo Thành ủy Tp.HCM về gửi tác phẩm hồ sơ dự giải thưởng Sáng tác, quảng bá các tác phẩm văn học, nghệ thuật, báo chí chủ đề “ Học tập và làm theo tấm gương đạo đức Hồ Chí Minh</w:t>
      </w:r>
    </w:p>
    <w:p w:rsidR="009F2A41" w:rsidRDefault="009F2A41" w:rsidP="006F6E81">
      <w:pPr>
        <w:spacing w:after="120" w:line="240" w:lineRule="auto"/>
        <w:ind w:firstLine="567"/>
        <w:jc w:val="both"/>
        <w:rPr>
          <w:rFonts w:cs="Times New Roman"/>
          <w:b/>
          <w:szCs w:val="26"/>
        </w:rPr>
      </w:pPr>
      <w:proofErr w:type="gramStart"/>
      <w:r>
        <w:rPr>
          <w:rFonts w:cs="Times New Roman"/>
          <w:b/>
          <w:szCs w:val="26"/>
        </w:rPr>
        <w:t>2.Về</w:t>
      </w:r>
      <w:proofErr w:type="gramEnd"/>
      <w:r>
        <w:rPr>
          <w:rFonts w:cs="Times New Roman"/>
          <w:b/>
          <w:szCs w:val="26"/>
        </w:rPr>
        <w:t xml:space="preserve"> công tác xây dựng Đảng:</w:t>
      </w:r>
    </w:p>
    <w:p w:rsidR="009F2A41" w:rsidRDefault="009F2A41" w:rsidP="006F6E81">
      <w:pPr>
        <w:numPr>
          <w:ilvl w:val="0"/>
          <w:numId w:val="3"/>
        </w:numPr>
        <w:tabs>
          <w:tab w:val="left" w:pos="709"/>
        </w:tabs>
        <w:spacing w:after="120" w:line="240" w:lineRule="auto"/>
        <w:ind w:left="0" w:firstLine="567"/>
        <w:jc w:val="both"/>
        <w:rPr>
          <w:rFonts w:cs="Times New Roman"/>
          <w:b/>
          <w:szCs w:val="26"/>
        </w:rPr>
      </w:pPr>
      <w:r>
        <w:rPr>
          <w:szCs w:val="26"/>
        </w:rPr>
        <w:t xml:space="preserve">Đồng chí </w:t>
      </w:r>
      <w:r w:rsidR="00E265A0">
        <w:rPr>
          <w:szCs w:val="26"/>
        </w:rPr>
        <w:t>Nhuận</w:t>
      </w:r>
      <w:r>
        <w:rPr>
          <w:szCs w:val="26"/>
        </w:rPr>
        <w:t xml:space="preserve"> báo cáo tình hình công tác phát triển đảng trong tháng </w:t>
      </w:r>
      <w:r w:rsidR="00E265A0">
        <w:rPr>
          <w:szCs w:val="26"/>
        </w:rPr>
        <w:t>3</w:t>
      </w:r>
      <w:r>
        <w:rPr>
          <w:szCs w:val="26"/>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65A0" w:rsidRPr="006C534C" w:rsidRDefault="00E265A0" w:rsidP="006F6E81">
      <w:pPr>
        <w:numPr>
          <w:ilvl w:val="0"/>
          <w:numId w:val="3"/>
        </w:numPr>
        <w:tabs>
          <w:tab w:val="left" w:pos="709"/>
        </w:tabs>
        <w:spacing w:after="120" w:line="240" w:lineRule="auto"/>
        <w:ind w:left="0" w:firstLine="567"/>
        <w:jc w:val="both"/>
        <w:rPr>
          <w:rFonts w:cs="Times New Roman"/>
          <w:szCs w:val="26"/>
        </w:rPr>
      </w:pPr>
      <w:r w:rsidRPr="006C534C">
        <w:rPr>
          <w:rFonts w:cs="Times New Roman"/>
          <w:szCs w:val="26"/>
        </w:rPr>
        <w:t xml:space="preserve">Các đảng viên là học sinh sinh viên đang ở tạm trú tại thành phố Hồ Chí Minh cần đăng ký tạm trú, sinh hoạt tại địa phương đang tạm trú để cấp ủy địa phương có cơ sở nhận xét chuyển đảng chính thức hoặc nhận xét đảng viên </w:t>
      </w:r>
      <w:r w:rsidR="006C534C" w:rsidRPr="006C534C">
        <w:rPr>
          <w:rFonts w:cs="Times New Roman"/>
          <w:szCs w:val="26"/>
        </w:rPr>
        <w:t>để phân tích chất lượng đảng viên cuối năm.</w:t>
      </w:r>
    </w:p>
    <w:p w:rsidR="00423057" w:rsidRPr="00423057" w:rsidRDefault="00423057" w:rsidP="006F6E81">
      <w:pPr>
        <w:numPr>
          <w:ilvl w:val="0"/>
          <w:numId w:val="3"/>
        </w:numPr>
        <w:tabs>
          <w:tab w:val="left" w:pos="709"/>
        </w:tabs>
        <w:spacing w:after="120" w:line="240" w:lineRule="auto"/>
        <w:ind w:left="0" w:firstLine="567"/>
        <w:jc w:val="both"/>
        <w:rPr>
          <w:rFonts w:cs="Times New Roman"/>
          <w:szCs w:val="26"/>
        </w:rPr>
      </w:pPr>
      <w:r w:rsidRPr="00423057">
        <w:rPr>
          <w:rFonts w:cs="Times New Roman"/>
          <w:szCs w:val="26"/>
        </w:rPr>
        <w:t>Chi bộ đề nghị đồng chí Thắng và đồng chí Phương (được phân công giúp đỡ quần chúng Võ Tấn Phát – Học sinh lớp 16TCTQTM1) thực hiện báo cáo nhận xét, nêu rõ lý do và đề nghị rút tên quần chúng Phát khỏi danh sách đối tượng phát triển đảng.</w:t>
      </w:r>
    </w:p>
    <w:p w:rsidR="00EF35C8" w:rsidRPr="00EF35C8" w:rsidRDefault="009F2A41" w:rsidP="006F6E81">
      <w:pPr>
        <w:numPr>
          <w:ilvl w:val="0"/>
          <w:numId w:val="3"/>
        </w:numPr>
        <w:tabs>
          <w:tab w:val="left" w:pos="709"/>
        </w:tabs>
        <w:spacing w:after="120" w:line="240" w:lineRule="auto"/>
        <w:ind w:left="0" w:firstLine="567"/>
        <w:jc w:val="both"/>
        <w:rPr>
          <w:rFonts w:cs="Times New Roman"/>
          <w:b/>
          <w:szCs w:val="26"/>
        </w:rPr>
      </w:pPr>
      <w:r w:rsidRPr="00EF35C8">
        <w:rPr>
          <w:szCs w:val="26"/>
        </w:rPr>
        <w:t xml:space="preserve">Thông qua chi bộ </w:t>
      </w:r>
      <w:r w:rsidR="00423057" w:rsidRPr="00EF35C8">
        <w:rPr>
          <w:szCs w:val="26"/>
        </w:rPr>
        <w:t xml:space="preserve">lý lịch </w:t>
      </w:r>
      <w:r w:rsidRPr="00EF35C8">
        <w:rPr>
          <w:szCs w:val="26"/>
        </w:rPr>
        <w:t xml:space="preserve">của quần chúng </w:t>
      </w:r>
      <w:r w:rsidR="00423057" w:rsidRPr="00EF35C8">
        <w:rPr>
          <w:szCs w:val="26"/>
        </w:rPr>
        <w:t>Văn Công Dư</w:t>
      </w:r>
      <w:r w:rsidRPr="00EF35C8">
        <w:rPr>
          <w:szCs w:val="26"/>
        </w:rPr>
        <w:t xml:space="preserve"> (Đ/c </w:t>
      </w:r>
      <w:r w:rsidR="00423057" w:rsidRPr="00EF35C8">
        <w:rPr>
          <w:szCs w:val="26"/>
        </w:rPr>
        <w:t>Kim Anh</w:t>
      </w:r>
      <w:r w:rsidRPr="00EF35C8">
        <w:rPr>
          <w:szCs w:val="26"/>
        </w:rPr>
        <w:t xml:space="preserve"> và Đ/c </w:t>
      </w:r>
      <w:r w:rsidR="00423057" w:rsidRPr="00EF35C8">
        <w:rPr>
          <w:szCs w:val="26"/>
        </w:rPr>
        <w:t xml:space="preserve">Sơn </w:t>
      </w:r>
      <w:r w:rsidRPr="00EF35C8">
        <w:rPr>
          <w:szCs w:val="26"/>
        </w:rPr>
        <w:t>giúp đỡ) và chi bộ thống nhất (1</w:t>
      </w:r>
      <w:r w:rsidR="00423057" w:rsidRPr="00EF35C8">
        <w:rPr>
          <w:szCs w:val="26"/>
        </w:rPr>
        <w:t>1</w:t>
      </w:r>
      <w:r w:rsidRPr="00EF35C8">
        <w:rPr>
          <w:szCs w:val="26"/>
        </w:rPr>
        <w:t xml:space="preserve">/17 đảng viên chính thức) </w:t>
      </w:r>
      <w:r w:rsidR="00EF35C8">
        <w:rPr>
          <w:szCs w:val="26"/>
        </w:rPr>
        <w:t xml:space="preserve">đề nghị </w:t>
      </w:r>
      <w:r w:rsidR="00EF35C8">
        <w:rPr>
          <w:szCs w:val="26"/>
        </w:rPr>
        <w:t>Đảng ủy trường</w:t>
      </w:r>
      <w:r w:rsidR="00EF35C8">
        <w:rPr>
          <w:szCs w:val="26"/>
        </w:rPr>
        <w:t xml:space="preserve"> cấp Giấy giới thiệu để tiến hành thẩm tra lý lịch của đối tượng phát triển Đảng là quần chúng </w:t>
      </w:r>
      <w:r w:rsidR="00EF35C8">
        <w:rPr>
          <w:szCs w:val="26"/>
        </w:rPr>
        <w:t>Văn Công Dư</w:t>
      </w:r>
      <w:r w:rsidR="00EF35C8">
        <w:rPr>
          <w:szCs w:val="26"/>
        </w:rPr>
        <w:t xml:space="preserve"> – Đoàn viên chi đoàn lớ</w:t>
      </w:r>
      <w:r w:rsidR="00EF35C8">
        <w:rPr>
          <w:szCs w:val="26"/>
        </w:rPr>
        <w:t>p 15CĐĐĐT2.</w:t>
      </w:r>
    </w:p>
    <w:p w:rsidR="009F2A41" w:rsidRPr="00EF35C8" w:rsidRDefault="00EF35C8" w:rsidP="006F6E81">
      <w:pPr>
        <w:numPr>
          <w:ilvl w:val="0"/>
          <w:numId w:val="3"/>
        </w:numPr>
        <w:tabs>
          <w:tab w:val="left" w:pos="709"/>
        </w:tabs>
        <w:spacing w:after="120" w:line="240" w:lineRule="auto"/>
        <w:ind w:left="0" w:firstLine="567"/>
        <w:jc w:val="both"/>
        <w:rPr>
          <w:rFonts w:cs="Times New Roman"/>
          <w:b/>
          <w:szCs w:val="26"/>
        </w:rPr>
      </w:pPr>
      <w:r w:rsidRPr="00EF35C8">
        <w:rPr>
          <w:szCs w:val="26"/>
        </w:rPr>
        <w:t xml:space="preserve">Thông qua chi bộ lý lịch của quần chúng </w:t>
      </w:r>
      <w:r>
        <w:rPr>
          <w:szCs w:val="26"/>
        </w:rPr>
        <w:t>Lương Công Ri</w:t>
      </w:r>
      <w:r w:rsidRPr="00EF35C8">
        <w:rPr>
          <w:szCs w:val="26"/>
        </w:rPr>
        <w:t xml:space="preserve"> (Đ/c </w:t>
      </w:r>
      <w:r>
        <w:rPr>
          <w:szCs w:val="26"/>
        </w:rPr>
        <w:t>Hữu Thiện</w:t>
      </w:r>
      <w:r w:rsidRPr="00EF35C8">
        <w:rPr>
          <w:szCs w:val="26"/>
        </w:rPr>
        <w:t xml:space="preserve"> và Đ/c </w:t>
      </w:r>
      <w:r>
        <w:rPr>
          <w:szCs w:val="26"/>
        </w:rPr>
        <w:t>Lợi</w:t>
      </w:r>
      <w:r w:rsidRPr="00EF35C8">
        <w:rPr>
          <w:szCs w:val="26"/>
        </w:rPr>
        <w:t xml:space="preserve"> giúp đỡ) và chi bộ thống nhất (11/17 đảng viên chính thức) </w:t>
      </w:r>
      <w:r>
        <w:rPr>
          <w:szCs w:val="26"/>
        </w:rPr>
        <w:t xml:space="preserve">đề nghị Đảng ủy trường cấp Giấy giới thiệu để tiến hành thẩm tra lý lịch của đối tượng phát triển Đảng là quần chúng </w:t>
      </w:r>
      <w:r>
        <w:rPr>
          <w:szCs w:val="26"/>
        </w:rPr>
        <w:t>Lương Công Ri</w:t>
      </w:r>
      <w:r>
        <w:rPr>
          <w:szCs w:val="26"/>
        </w:rPr>
        <w:t xml:space="preserve"> – Đoàn viên chi đoàn lớp 15CĐĐ</w:t>
      </w:r>
      <w:r>
        <w:rPr>
          <w:szCs w:val="26"/>
        </w:rPr>
        <w:t>Đ</w:t>
      </w:r>
      <w:r>
        <w:rPr>
          <w:szCs w:val="26"/>
        </w:rPr>
        <w:t>T</w:t>
      </w:r>
      <w:r>
        <w:rPr>
          <w:szCs w:val="26"/>
        </w:rPr>
        <w:t>2</w:t>
      </w:r>
      <w:r w:rsidR="009F2A41" w:rsidRPr="00EF35C8">
        <w:rPr>
          <w:szCs w:val="26"/>
        </w:rPr>
        <w:t>.</w:t>
      </w:r>
    </w:p>
    <w:p w:rsidR="00EF35C8" w:rsidRPr="00EF35C8" w:rsidRDefault="00EF35C8" w:rsidP="006F6E81">
      <w:pPr>
        <w:numPr>
          <w:ilvl w:val="0"/>
          <w:numId w:val="3"/>
        </w:numPr>
        <w:tabs>
          <w:tab w:val="left" w:pos="709"/>
        </w:tabs>
        <w:spacing w:after="120" w:line="240" w:lineRule="auto"/>
        <w:ind w:left="0" w:firstLine="567"/>
        <w:jc w:val="both"/>
        <w:rPr>
          <w:rFonts w:cs="Times New Roman"/>
          <w:b/>
          <w:szCs w:val="26"/>
        </w:rPr>
      </w:pPr>
      <w:r>
        <w:rPr>
          <w:szCs w:val="26"/>
        </w:rPr>
        <w:t xml:space="preserve">Thông qua chi bộ hồ sơ chuyển sinh hoạt đảng của đảng viên Châu Nhựt Trường (bản tự kiểm điểm và đơn xin chuyển sinh hoạt đảng). Chi bộ thống nhất </w:t>
      </w:r>
      <w:r w:rsidRPr="00EF35C8">
        <w:rPr>
          <w:szCs w:val="26"/>
        </w:rPr>
        <w:t>(11/17 đảng viên chính thức)</w:t>
      </w:r>
      <w:r>
        <w:rPr>
          <w:szCs w:val="26"/>
        </w:rPr>
        <w:t xml:space="preserve"> ban hành Nghị quyết chuyển sinh hoạt đảng </w:t>
      </w:r>
      <w:r w:rsidR="003A04B4">
        <w:rPr>
          <w:szCs w:val="26"/>
        </w:rPr>
        <w:t xml:space="preserve">cho </w:t>
      </w:r>
      <w:r w:rsidR="003A04B4">
        <w:rPr>
          <w:szCs w:val="26"/>
        </w:rPr>
        <w:t>đảng viên Châu Nhựt Trường</w:t>
      </w:r>
      <w:r w:rsidR="003A04B4">
        <w:rPr>
          <w:szCs w:val="26"/>
        </w:rPr>
        <w:t xml:space="preserve"> về địa phương.</w:t>
      </w:r>
    </w:p>
    <w:p w:rsidR="009F2A41" w:rsidRDefault="009F2A41" w:rsidP="006F6E81">
      <w:pPr>
        <w:tabs>
          <w:tab w:val="left" w:pos="709"/>
        </w:tabs>
        <w:spacing w:after="120" w:line="240" w:lineRule="auto"/>
        <w:ind w:firstLine="567"/>
        <w:jc w:val="both"/>
        <w:rPr>
          <w:szCs w:val="26"/>
        </w:rPr>
      </w:pPr>
      <w:r w:rsidRPr="00CC012F">
        <w:rPr>
          <w:rFonts w:cs="Times New Roman"/>
          <w:b/>
          <w:szCs w:val="26"/>
        </w:rPr>
        <w:t>3. Công tác dân vận:</w:t>
      </w:r>
      <w:r w:rsidRPr="00CC012F">
        <w:rPr>
          <w:szCs w:val="26"/>
        </w:rPr>
        <w:t xml:space="preserve"> Các đảng viên được phân công làm công tác nắm bắt dư luận Xã hội, công tác dân vận tiếp tục thực hiện tốt nhiệm vụ được phân công, nắm bắt diễn biến tư tưởng của HSSV và báo cáo kịp thời đến cấp ủy chi bộ.</w:t>
      </w:r>
    </w:p>
    <w:p w:rsidR="009C5BF6" w:rsidRDefault="009C5BF6" w:rsidP="006F6E81">
      <w:pPr>
        <w:tabs>
          <w:tab w:val="left" w:pos="709"/>
        </w:tabs>
        <w:spacing w:after="120" w:line="240" w:lineRule="auto"/>
        <w:ind w:firstLine="567"/>
        <w:jc w:val="both"/>
        <w:rPr>
          <w:b/>
          <w:szCs w:val="26"/>
        </w:rPr>
      </w:pPr>
      <w:r w:rsidRPr="009C5BF6">
        <w:rPr>
          <w:b/>
          <w:szCs w:val="26"/>
        </w:rPr>
        <w:t>4. Công tác Kiểm tra, giám sát:</w:t>
      </w:r>
    </w:p>
    <w:p w:rsidR="009C5BF6" w:rsidRPr="009C5BF6" w:rsidRDefault="009C5BF6" w:rsidP="006F6E81">
      <w:pPr>
        <w:pStyle w:val="ListParagraph"/>
        <w:numPr>
          <w:ilvl w:val="0"/>
          <w:numId w:val="10"/>
        </w:numPr>
        <w:spacing w:after="120" w:line="240" w:lineRule="auto"/>
        <w:ind w:left="0" w:firstLine="540"/>
        <w:rPr>
          <w:rFonts w:eastAsia="Times New Roman" w:cs="Times New Roman"/>
          <w:color w:val="000000"/>
          <w:szCs w:val="26"/>
        </w:rPr>
      </w:pPr>
      <w:r>
        <w:rPr>
          <w:rFonts w:eastAsia="Times New Roman" w:cs="Times New Roman"/>
          <w:color w:val="000000"/>
          <w:szCs w:val="26"/>
        </w:rPr>
        <w:t>Triển khai T</w:t>
      </w:r>
      <w:r w:rsidRPr="009C5BF6">
        <w:rPr>
          <w:rFonts w:eastAsia="Times New Roman" w:cs="Times New Roman"/>
          <w:color w:val="000000"/>
          <w:szCs w:val="26"/>
        </w:rPr>
        <w:t>hông báo số 10-TB/UBK của Đảng ủy Trường về kết quả kiểm tra, giám sát thực hiện nhiệm vụ đối với các Chi bộ trực thuộc Đảng bộ Trường, quý 4 năm 2017</w:t>
      </w:r>
    </w:p>
    <w:p w:rsidR="009C5BF6" w:rsidRPr="009C5BF6" w:rsidRDefault="009C5BF6" w:rsidP="006F6E81">
      <w:pPr>
        <w:pStyle w:val="ListParagraph"/>
        <w:numPr>
          <w:ilvl w:val="0"/>
          <w:numId w:val="10"/>
        </w:numPr>
        <w:spacing w:after="120" w:line="240" w:lineRule="auto"/>
        <w:ind w:left="0" w:firstLine="540"/>
        <w:jc w:val="both"/>
        <w:rPr>
          <w:rFonts w:cs="Times New Roman"/>
          <w:b/>
          <w:szCs w:val="26"/>
        </w:rPr>
      </w:pPr>
      <w:r>
        <w:rPr>
          <w:rFonts w:cs="Times New Roman"/>
          <w:color w:val="000000"/>
          <w:szCs w:val="26"/>
        </w:rPr>
        <w:lastRenderedPageBreak/>
        <w:t xml:space="preserve">Triển khai </w:t>
      </w:r>
      <w:r w:rsidRPr="009C5BF6">
        <w:rPr>
          <w:rFonts w:cs="Times New Roman"/>
          <w:color w:val="000000"/>
          <w:szCs w:val="26"/>
        </w:rPr>
        <w:t>Kế hoạch số 03-KH/UBKT ngày 19/3/2018 về Kiểm tra, giám sát năm 2018 của Ủy ban kiểm tra Đảng ủy Trường</w:t>
      </w:r>
      <w:r>
        <w:rPr>
          <w:rFonts w:cs="Times New Roman"/>
          <w:color w:val="000000"/>
          <w:szCs w:val="26"/>
        </w:rPr>
        <w:t>.</w:t>
      </w:r>
      <w:r w:rsidRPr="009C5BF6">
        <w:rPr>
          <w:rFonts w:cs="Times New Roman"/>
          <w:b/>
          <w:szCs w:val="26"/>
        </w:rPr>
        <w:t xml:space="preserve">                           </w:t>
      </w:r>
    </w:p>
    <w:p w:rsidR="009F2A41" w:rsidRPr="00CC012F" w:rsidRDefault="009C5BF6" w:rsidP="006F6E81">
      <w:pPr>
        <w:pStyle w:val="ListParagraph"/>
        <w:spacing w:after="120" w:line="240" w:lineRule="auto"/>
        <w:ind w:left="0" w:firstLine="567"/>
        <w:jc w:val="both"/>
        <w:rPr>
          <w:rFonts w:cs="Times New Roman"/>
          <w:b/>
          <w:szCs w:val="26"/>
        </w:rPr>
      </w:pPr>
      <w:r>
        <w:rPr>
          <w:rFonts w:cs="Times New Roman"/>
          <w:b/>
          <w:szCs w:val="26"/>
        </w:rPr>
        <w:t>5</w:t>
      </w:r>
      <w:r w:rsidR="009F2A41" w:rsidRPr="00CC012F">
        <w:rPr>
          <w:rFonts w:cs="Times New Roman"/>
          <w:b/>
          <w:szCs w:val="26"/>
        </w:rPr>
        <w:t>. Về công tác đoàn thể và chuyên môn của Phòng CTCT-HSSV:</w:t>
      </w:r>
    </w:p>
    <w:p w:rsidR="009F2A41" w:rsidRPr="00CC012F" w:rsidRDefault="009C5BF6" w:rsidP="006F6E81">
      <w:pPr>
        <w:pStyle w:val="ListParagraph"/>
        <w:spacing w:after="120" w:line="240" w:lineRule="auto"/>
        <w:ind w:left="0" w:firstLine="567"/>
        <w:jc w:val="both"/>
        <w:rPr>
          <w:rFonts w:cs="Times New Roman"/>
          <w:b/>
          <w:szCs w:val="26"/>
        </w:rPr>
      </w:pPr>
      <w:r>
        <w:rPr>
          <w:rFonts w:cs="Times New Roman"/>
          <w:b/>
          <w:szCs w:val="26"/>
        </w:rPr>
        <w:t>5</w:t>
      </w:r>
      <w:r w:rsidR="009F2A41" w:rsidRPr="00CC012F">
        <w:rPr>
          <w:rFonts w:cs="Times New Roman"/>
          <w:b/>
          <w:szCs w:val="26"/>
        </w:rPr>
        <w:t>.1 Về công tác Đoàn - Hội:</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Đoàn Thanh niên và Hội sinh viên trường hoạt động phong trào trong tháng </w:t>
      </w:r>
      <w:r w:rsidR="003A04B4">
        <w:rPr>
          <w:rFonts w:cs="Times New Roman"/>
          <w:szCs w:val="26"/>
        </w:rPr>
        <w:t>4</w:t>
      </w:r>
      <w:r w:rsidRPr="00CC012F">
        <w:rPr>
          <w:rFonts w:cs="Times New Roman"/>
          <w:szCs w:val="26"/>
        </w:rPr>
        <w:t xml:space="preserve">/2018 </w:t>
      </w:r>
      <w:proofErr w:type="gramStart"/>
      <w:r w:rsidRPr="00CC012F">
        <w:rPr>
          <w:rFonts w:cs="Times New Roman"/>
          <w:szCs w:val="26"/>
        </w:rPr>
        <w:t>theo</w:t>
      </w:r>
      <w:proofErr w:type="gramEnd"/>
      <w:r w:rsidRPr="00CC012F">
        <w:rPr>
          <w:rFonts w:cs="Times New Roman"/>
          <w:szCs w:val="26"/>
        </w:rPr>
        <w:t xml:space="preserve"> kế hoạch. </w:t>
      </w:r>
    </w:p>
    <w:p w:rsidR="009F2A41" w:rsidRPr="00CC012F" w:rsidRDefault="009C5BF6" w:rsidP="006F6E81">
      <w:pPr>
        <w:tabs>
          <w:tab w:val="left" w:pos="709"/>
        </w:tabs>
        <w:spacing w:after="120" w:line="240" w:lineRule="auto"/>
        <w:ind w:left="567"/>
        <w:jc w:val="both"/>
        <w:rPr>
          <w:rFonts w:cs="Times New Roman"/>
          <w:b/>
          <w:szCs w:val="26"/>
        </w:rPr>
      </w:pPr>
      <w:r>
        <w:rPr>
          <w:rFonts w:cs="Times New Roman"/>
          <w:b/>
          <w:szCs w:val="26"/>
        </w:rPr>
        <w:t>5</w:t>
      </w:r>
      <w:r w:rsidR="009F2A41" w:rsidRPr="00CC012F">
        <w:rPr>
          <w:rFonts w:cs="Times New Roman"/>
          <w:b/>
          <w:szCs w:val="26"/>
        </w:rPr>
        <w:t>.2 Công tác chuyên môn của Phòng CTCT-HSSV:</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F23808" w:rsidRPr="00F23808"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Tiếp tục tăng cường công tác kiểm tra việc thực hiện nội quy, quy chế, công tác CVHT – GVCN, quản lý công tác học sinh sinh viên và quản lý Ký túc xá trong tháng </w:t>
      </w:r>
      <w:r w:rsidR="003A04B4">
        <w:rPr>
          <w:rFonts w:cs="Times New Roman"/>
          <w:szCs w:val="26"/>
        </w:rPr>
        <w:t>4</w:t>
      </w:r>
      <w:r w:rsidRPr="00CC012F">
        <w:rPr>
          <w:rFonts w:cs="Times New Roman"/>
          <w:szCs w:val="26"/>
        </w:rPr>
        <w:t>/2018 theo kế hoạch.</w:t>
      </w:r>
    </w:p>
    <w:p w:rsidR="009F2A41" w:rsidRPr="00CC012F" w:rsidRDefault="009C5BF6" w:rsidP="006F6E81">
      <w:pPr>
        <w:tabs>
          <w:tab w:val="left" w:pos="851"/>
        </w:tabs>
        <w:spacing w:after="120" w:line="240" w:lineRule="auto"/>
        <w:ind w:firstLine="567"/>
        <w:jc w:val="both"/>
        <w:rPr>
          <w:rFonts w:cs="Times New Roman"/>
          <w:b/>
          <w:szCs w:val="26"/>
        </w:rPr>
      </w:pPr>
      <w:r>
        <w:rPr>
          <w:rFonts w:cs="Times New Roman"/>
          <w:b/>
          <w:szCs w:val="26"/>
        </w:rPr>
        <w:t>6</w:t>
      </w:r>
      <w:r w:rsidR="009F2A41" w:rsidRPr="00CC012F">
        <w:rPr>
          <w:rFonts w:cs="Times New Roman"/>
          <w:b/>
          <w:szCs w:val="26"/>
        </w:rPr>
        <w:t>. Công tác khác:</w:t>
      </w:r>
    </w:p>
    <w:p w:rsidR="009F2A41" w:rsidRPr="00CC012F" w:rsidRDefault="009F2A41" w:rsidP="006F6E81">
      <w:pPr>
        <w:numPr>
          <w:ilvl w:val="0"/>
          <w:numId w:val="5"/>
        </w:numPr>
        <w:tabs>
          <w:tab w:val="left" w:pos="709"/>
        </w:tabs>
        <w:spacing w:after="120" w:line="240" w:lineRule="auto"/>
        <w:ind w:left="0" w:firstLine="567"/>
        <w:jc w:val="both"/>
        <w:rPr>
          <w:rFonts w:cs="Times New Roman"/>
          <w:szCs w:val="26"/>
        </w:rPr>
      </w:pPr>
      <w:r w:rsidRPr="00CC012F">
        <w:rPr>
          <w:rFonts w:cs="Times New Roman"/>
          <w:szCs w:val="26"/>
        </w:rPr>
        <w:t xml:space="preserve">Triển khai dự thảo báo cáo công tác tháng </w:t>
      </w:r>
      <w:r w:rsidR="006C534C">
        <w:rPr>
          <w:rFonts w:cs="Times New Roman"/>
          <w:szCs w:val="26"/>
        </w:rPr>
        <w:t>3</w:t>
      </w:r>
      <w:r w:rsidRPr="00CC012F">
        <w:rPr>
          <w:rFonts w:cs="Times New Roman"/>
          <w:szCs w:val="26"/>
        </w:rPr>
        <w:t xml:space="preserve">/2018 và kế hoạch công tác tháng </w:t>
      </w:r>
      <w:r w:rsidR="006C534C">
        <w:rPr>
          <w:rFonts w:cs="Times New Roman"/>
          <w:szCs w:val="26"/>
        </w:rPr>
        <w:t>4</w:t>
      </w:r>
      <w:r w:rsidRPr="00CC012F">
        <w:rPr>
          <w:rFonts w:cs="Times New Roman"/>
          <w:szCs w:val="26"/>
        </w:rPr>
        <w:t>/2018, chi bộ thống nhất với bản dự thảo báo cáo công tác tháng</w:t>
      </w:r>
      <w:r w:rsidR="006C534C">
        <w:rPr>
          <w:rFonts w:cs="Times New Roman"/>
          <w:szCs w:val="26"/>
        </w:rPr>
        <w:t xml:space="preserve"> 3</w:t>
      </w:r>
      <w:r w:rsidRPr="00CC012F">
        <w:rPr>
          <w:rFonts w:cs="Times New Roman"/>
          <w:szCs w:val="26"/>
        </w:rPr>
        <w:t xml:space="preserve">/2018 và kế hoạch công tác tháng </w:t>
      </w:r>
      <w:r w:rsidR="006C534C">
        <w:rPr>
          <w:rFonts w:cs="Times New Roman"/>
          <w:szCs w:val="26"/>
        </w:rPr>
        <w:t>4</w:t>
      </w:r>
      <w:r w:rsidRPr="00CC012F">
        <w:rPr>
          <w:rFonts w:cs="Times New Roman"/>
          <w:szCs w:val="26"/>
        </w:rPr>
        <w:t>/2018 của chi bộ.</w:t>
      </w:r>
    </w:p>
    <w:p w:rsidR="009F2A41" w:rsidRPr="006C534C" w:rsidRDefault="009F2A41" w:rsidP="006F6E81">
      <w:pPr>
        <w:numPr>
          <w:ilvl w:val="0"/>
          <w:numId w:val="5"/>
        </w:numPr>
        <w:tabs>
          <w:tab w:val="left" w:pos="709"/>
        </w:tabs>
        <w:spacing w:after="120" w:line="240" w:lineRule="auto"/>
        <w:ind w:left="0" w:firstLine="567"/>
        <w:jc w:val="both"/>
        <w:rPr>
          <w:rFonts w:cs="Times New Roman"/>
          <w:color w:val="FF0000"/>
          <w:szCs w:val="26"/>
        </w:rPr>
      </w:pPr>
      <w:r w:rsidRPr="006C534C">
        <w:rPr>
          <w:rFonts w:cs="Times New Roman"/>
          <w:color w:val="FF0000"/>
          <w:szCs w:val="26"/>
        </w:rPr>
        <w:t xml:space="preserve">Các Đảng viên </w:t>
      </w:r>
      <w:r w:rsidR="006C534C" w:rsidRPr="006C534C">
        <w:rPr>
          <w:rFonts w:cs="Times New Roman"/>
          <w:color w:val="FF0000"/>
          <w:szCs w:val="26"/>
        </w:rPr>
        <w:t xml:space="preserve">lưu ý, đọc Quy định 102 về xử lý đảng viên khi có dấu hiệu </w:t>
      </w:r>
      <w:proofErr w:type="gramStart"/>
      <w:r w:rsidR="006C534C" w:rsidRPr="006C534C">
        <w:rPr>
          <w:rFonts w:cs="Times New Roman"/>
          <w:color w:val="FF0000"/>
          <w:szCs w:val="26"/>
        </w:rPr>
        <w:t>vi</w:t>
      </w:r>
      <w:proofErr w:type="gramEnd"/>
      <w:r w:rsidR="006C534C" w:rsidRPr="006C534C">
        <w:rPr>
          <w:rFonts w:cs="Times New Roman"/>
          <w:color w:val="FF0000"/>
          <w:szCs w:val="26"/>
        </w:rPr>
        <w:t xml:space="preserve"> phạm để</w:t>
      </w:r>
      <w:r w:rsidR="009C5BF6">
        <w:rPr>
          <w:rFonts w:cs="Times New Roman"/>
          <w:color w:val="FF0000"/>
          <w:szCs w:val="26"/>
        </w:rPr>
        <w:t xml:space="preserve"> phòng tránh vi</w:t>
      </w:r>
      <w:r w:rsidR="006C534C" w:rsidRPr="006C534C">
        <w:rPr>
          <w:rFonts w:cs="Times New Roman"/>
          <w:color w:val="FF0000"/>
          <w:szCs w:val="26"/>
        </w:rPr>
        <w:t xml:space="preserve"> phạm</w:t>
      </w:r>
      <w:r w:rsidRPr="006C534C">
        <w:rPr>
          <w:rFonts w:cs="Times New Roman"/>
          <w:color w:val="FF0000"/>
          <w:szCs w:val="26"/>
        </w:rPr>
        <w:t>.</w:t>
      </w:r>
    </w:p>
    <w:p w:rsidR="009C5BF6" w:rsidRDefault="009C5BF6" w:rsidP="006F6E81">
      <w:pPr>
        <w:tabs>
          <w:tab w:val="left" w:pos="567"/>
        </w:tabs>
        <w:spacing w:after="120" w:line="240" w:lineRule="auto"/>
        <w:ind w:firstLine="567"/>
        <w:jc w:val="both"/>
        <w:rPr>
          <w:rFonts w:cs="Times New Roman"/>
          <w:b/>
          <w:szCs w:val="26"/>
        </w:rPr>
      </w:pPr>
      <w:r>
        <w:rPr>
          <w:rFonts w:cs="Times New Roman"/>
          <w:b/>
          <w:szCs w:val="26"/>
        </w:rPr>
        <w:t>7</w:t>
      </w:r>
      <w:r w:rsidR="009F2A41">
        <w:rPr>
          <w:rFonts w:cs="Times New Roman"/>
          <w:b/>
          <w:szCs w:val="26"/>
        </w:rPr>
        <w:t xml:space="preserve">. Kiến nghị - Đề xuất: </w:t>
      </w:r>
    </w:p>
    <w:p w:rsidR="009F2A41" w:rsidRPr="009C5BF6" w:rsidRDefault="009C5BF6" w:rsidP="006F6E81">
      <w:pPr>
        <w:tabs>
          <w:tab w:val="left" w:pos="567"/>
        </w:tabs>
        <w:spacing w:after="120" w:line="240" w:lineRule="auto"/>
        <w:ind w:firstLine="567"/>
        <w:jc w:val="both"/>
        <w:rPr>
          <w:rFonts w:cs="Times New Roman"/>
          <w:color w:val="FF0000"/>
          <w:szCs w:val="26"/>
        </w:rPr>
      </w:pPr>
      <w:r w:rsidRPr="009C5BF6">
        <w:rPr>
          <w:rFonts w:cs="Times New Roman"/>
          <w:b/>
          <w:szCs w:val="26"/>
        </w:rPr>
        <w:t>-</w:t>
      </w:r>
      <w:r w:rsidRPr="009C5BF6">
        <w:rPr>
          <w:rFonts w:cs="Times New Roman"/>
          <w:szCs w:val="26"/>
        </w:rPr>
        <w:t xml:space="preserve"> </w:t>
      </w:r>
      <w:r w:rsidRPr="009C5BF6">
        <w:rPr>
          <w:rFonts w:cs="Times New Roman"/>
          <w:color w:val="FF0000"/>
          <w:szCs w:val="26"/>
        </w:rPr>
        <w:t>Đề nghị Đảng ủy, Ban Giám hiệu t</w:t>
      </w:r>
      <w:r w:rsidRPr="009C5BF6">
        <w:rPr>
          <w:rFonts w:cs="Times New Roman"/>
          <w:color w:val="FF0000"/>
          <w:szCs w:val="26"/>
        </w:rPr>
        <w:t>ạo điều kiện cho học sinh – sinh viên</w:t>
      </w:r>
      <w:r w:rsidRPr="009C5BF6">
        <w:rPr>
          <w:rFonts w:cs="Times New Roman"/>
          <w:color w:val="FF0000"/>
          <w:szCs w:val="26"/>
        </w:rPr>
        <w:t xml:space="preserve"> là </w:t>
      </w:r>
      <w:r w:rsidRPr="009C5BF6">
        <w:rPr>
          <w:rFonts w:cs="Times New Roman"/>
          <w:color w:val="FF0000"/>
          <w:szCs w:val="26"/>
        </w:rPr>
        <w:t>Đảng viên dự bị, Đối tượng Đảng, Cảm tình Đảng, Quần chúng tích cực chưa có nơi tạm trú được đăng ký tạm trú tạ</w:t>
      </w:r>
      <w:r w:rsidRPr="009C5BF6">
        <w:rPr>
          <w:rFonts w:cs="Times New Roman"/>
          <w:color w:val="FF0000"/>
          <w:szCs w:val="26"/>
        </w:rPr>
        <w:t>i Ký túc xá trường</w:t>
      </w:r>
      <w:r w:rsidR="009F2A41" w:rsidRPr="009C5BF6">
        <w:rPr>
          <w:rFonts w:cs="Times New Roman"/>
          <w:color w:val="FF0000"/>
          <w:szCs w:val="26"/>
        </w:rPr>
        <w:t>.</w:t>
      </w:r>
    </w:p>
    <w:p w:rsidR="009C5BF6" w:rsidRPr="009C5BF6" w:rsidRDefault="009C5BF6" w:rsidP="006F6E81">
      <w:pPr>
        <w:tabs>
          <w:tab w:val="left" w:pos="567"/>
        </w:tabs>
        <w:spacing w:after="120" w:line="240" w:lineRule="auto"/>
        <w:ind w:firstLine="567"/>
        <w:jc w:val="both"/>
        <w:rPr>
          <w:rFonts w:cs="Times New Roman"/>
          <w:b/>
          <w:color w:val="FF0000"/>
          <w:szCs w:val="26"/>
        </w:rPr>
      </w:pPr>
      <w:r w:rsidRPr="009C5BF6">
        <w:rPr>
          <w:rFonts w:cs="Times New Roman"/>
          <w:color w:val="FF0000"/>
          <w:szCs w:val="26"/>
        </w:rPr>
        <w:t>- Đề nghị chuyển đồng chí Lê Thị Mai Hường về sinh hoạt tại chi bộ 1 và chuyển đồng chí Yến Nhi về sinh hoạt tại chi bộ Sinh viên để phát huy vai trò, chuyên môn của Đảng viên.</w:t>
      </w:r>
      <w:r>
        <w:rPr>
          <w:rFonts w:cs="Times New Roman"/>
          <w:color w:val="FF0000"/>
          <w:szCs w:val="26"/>
        </w:rPr>
        <w:t xml:space="preserve"> </w:t>
      </w:r>
      <w:r w:rsidRPr="009C5BF6">
        <w:rPr>
          <w:rFonts w:cs="Times New Roman"/>
          <w:color w:val="0070C0"/>
          <w:szCs w:val="26"/>
        </w:rPr>
        <w:t>(Họp chi bộ vừa rồi quên thông qua chi bộ nội dung này)</w:t>
      </w:r>
    </w:p>
    <w:p w:rsidR="009F2A41" w:rsidRDefault="009F2A41" w:rsidP="009F2A41">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Pr>
          <w:rFonts w:cs="Times New Roman"/>
          <w:i/>
          <w:sz w:val="22"/>
        </w:rPr>
        <w:t xml:space="preserve">                                       </w:t>
      </w:r>
      <w:r w:rsidR="00F23808">
        <w:rPr>
          <w:rFonts w:cs="Times New Roman"/>
          <w:i/>
          <w:sz w:val="22"/>
        </w:rPr>
        <w:t xml:space="preserve">    </w:t>
      </w:r>
      <w:r>
        <w:rPr>
          <w:rFonts w:cs="Times New Roman"/>
          <w:i/>
          <w:sz w:val="22"/>
        </w:rPr>
        <w:t xml:space="preserve">            </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Lưu chi bộ</w:t>
      </w:r>
      <w:r w:rsidRPr="00563640">
        <w:rPr>
          <w:rFonts w:cs="Times New Roman"/>
          <w:i/>
          <w:sz w:val="22"/>
        </w:rPr>
        <w:t>.</w:t>
      </w:r>
      <w:r w:rsidR="00563640" w:rsidRPr="00563640">
        <w:rPr>
          <w:rFonts w:cs="Times New Roman"/>
          <w:i/>
          <w:sz w:val="22"/>
        </w:rPr>
        <w:t xml:space="preserve">                                                 </w:t>
      </w:r>
      <w:r w:rsidR="006C534C">
        <w:rPr>
          <w:rFonts w:cs="Times New Roman"/>
          <w:i/>
          <w:sz w:val="22"/>
        </w:rPr>
        <w:t xml:space="preserve">                               </w:t>
      </w:r>
    </w:p>
    <w:p w:rsidR="009F2A41" w:rsidRDefault="009F2A41" w:rsidP="009F2A41">
      <w:pPr>
        <w:spacing w:after="0" w:line="240" w:lineRule="auto"/>
        <w:jc w:val="both"/>
        <w:rPr>
          <w:rFonts w:cs="Times New Roman"/>
          <w:sz w:val="22"/>
        </w:rPr>
      </w:pP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9F2A41">
        <w:rPr>
          <w:rFonts w:cs="Times New Roman"/>
          <w:b/>
          <w:szCs w:val="26"/>
        </w:rPr>
        <w:t>Hồ Minh Lợi</w:t>
      </w: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83F" w:rsidRDefault="0080783F" w:rsidP="00CC012F">
      <w:pPr>
        <w:spacing w:after="0" w:line="240" w:lineRule="auto"/>
      </w:pPr>
      <w:r>
        <w:separator/>
      </w:r>
    </w:p>
  </w:endnote>
  <w:endnote w:type="continuationSeparator" w:id="0">
    <w:p w:rsidR="0080783F" w:rsidRDefault="0080783F"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6701AF">
          <w:rPr>
            <w:noProof/>
          </w:rPr>
          <w:t>3</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83F" w:rsidRDefault="0080783F" w:rsidP="00CC012F">
      <w:pPr>
        <w:spacing w:after="0" w:line="240" w:lineRule="auto"/>
      </w:pPr>
      <w:r>
        <w:separator/>
      </w:r>
    </w:p>
  </w:footnote>
  <w:footnote w:type="continuationSeparator" w:id="0">
    <w:p w:rsidR="0080783F" w:rsidRDefault="0080783F"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1"/>
  </w:num>
  <w:num w:numId="3">
    <w:abstractNumId w:val="7"/>
  </w:num>
  <w:num w:numId="4">
    <w:abstractNumId w:val="0"/>
  </w:num>
  <w:num w:numId="5">
    <w:abstractNumId w:val="3"/>
  </w:num>
  <w:num w:numId="6">
    <w:abstractNumId w:val="4"/>
    <w:lvlOverride w:ilvl="0"/>
    <w:lvlOverride w:ilvl="1">
      <w:startOverride w:val="1"/>
    </w:lvlOverride>
    <w:lvlOverride w:ilvl="2"/>
    <w:lvlOverride w:ilvl="3"/>
    <w:lvlOverride w:ilvl="4"/>
    <w:lvlOverride w:ilvl="5"/>
    <w:lvlOverride w:ilvl="6"/>
    <w:lvlOverride w:ilvl="7"/>
    <w:lvlOverride w:ilvl="8"/>
  </w:num>
  <w:num w:numId="7">
    <w:abstractNumId w:val="2"/>
  </w:num>
  <w:num w:numId="8">
    <w:abstractNumId w:val="6"/>
  </w:num>
  <w:num w:numId="9">
    <w:abstractNumId w:val="4"/>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B36AE"/>
    <w:rsid w:val="000E07B8"/>
    <w:rsid w:val="0024364A"/>
    <w:rsid w:val="002B46C8"/>
    <w:rsid w:val="003A04B4"/>
    <w:rsid w:val="00423057"/>
    <w:rsid w:val="004730CA"/>
    <w:rsid w:val="004A16F2"/>
    <w:rsid w:val="00563640"/>
    <w:rsid w:val="006701AF"/>
    <w:rsid w:val="006C534C"/>
    <w:rsid w:val="006F6E81"/>
    <w:rsid w:val="007D7EBE"/>
    <w:rsid w:val="007F1ED6"/>
    <w:rsid w:val="00804FC0"/>
    <w:rsid w:val="0080783F"/>
    <w:rsid w:val="00835CC7"/>
    <w:rsid w:val="009C5BF6"/>
    <w:rsid w:val="009F2A41"/>
    <w:rsid w:val="00A32F75"/>
    <w:rsid w:val="00CC012F"/>
    <w:rsid w:val="00CF2486"/>
    <w:rsid w:val="00D57BFF"/>
    <w:rsid w:val="00E265A0"/>
    <w:rsid w:val="00EF35C8"/>
    <w:rsid w:val="00F15648"/>
    <w:rsid w:val="00F23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3</Pages>
  <Words>1143</Words>
  <Characters>6517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12</cp:revision>
  <cp:lastPrinted>2018-03-16T08:09:00Z</cp:lastPrinted>
  <dcterms:created xsi:type="dcterms:W3CDTF">2018-03-16T06:30:00Z</dcterms:created>
  <dcterms:modified xsi:type="dcterms:W3CDTF">2018-04-20T08:35:00Z</dcterms:modified>
</cp:coreProperties>
</file>